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6704" behindDoc="0" locked="0" layoutInCell="1" allowOverlap="1" wp14:anchorId="103481C2" wp14:editId="4962A7E6">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7728" behindDoc="0" locked="0" layoutInCell="1" allowOverlap="1" wp14:anchorId="68CFF3C6" wp14:editId="0CC7EF3D">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cs="Calibri"/>
              <w:noProof/>
              <w:szCs w:val="20"/>
              <w:lang w:val="en-US"/>
            </w:rPr>
            <mc:AlternateContent>
              <mc:Choice Requires="wps">
                <w:drawing>
                  <wp:anchor distT="0" distB="0" distL="114300" distR="114300" simplePos="0" relativeHeight="251655680" behindDoc="0" locked="0" layoutInCell="1" allowOverlap="1" wp14:anchorId="6D31B7BF" wp14:editId="27630A42">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1"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2" w:history="1">
                            <w:r w:rsidR="00202DAF" w:rsidRPr="009532B7">
                              <w:rPr>
                                <w:rStyle w:val="Hyperlink"/>
                                <w:rFonts w:ascii="Calibri" w:hAnsi="Calibri" w:cs="Calibri"/>
                                <w:b/>
                                <w:sz w:val="20"/>
                              </w:rPr>
                              <w:t>WPCRep</w:t>
                            </w:r>
                            <w:bookmarkStart w:id="1" w:name="_GoBack"/>
                            <w:bookmarkEnd w:id="1"/>
                            <w:r w:rsidR="00202DAF" w:rsidRPr="009532B7">
                              <w:rPr>
                                <w:rStyle w:val="Hyperlink"/>
                                <w:rFonts w:ascii="Calibri" w:hAnsi="Calibri" w:cs="Calibri"/>
                                <w:b/>
                                <w:sz w:val="20"/>
                              </w:rPr>
                              <w:t>orts@iucn.org</w:t>
                            </w:r>
                          </w:hyperlink>
                          <w:r w:rsidR="003819EC" w:rsidRPr="00B84F6F">
                            <w:rPr>
                              <w:rFonts w:ascii="Calibri" w:hAnsi="Calibri" w:cs="Calibri"/>
                              <w:b/>
                              <w:sz w:val="20"/>
                            </w:rPr>
                            <w:t xml:space="preserve"> </w:t>
                          </w:r>
                        </w:p>
                      </w:txbxContent>
                    </v:textbox>
                  </v:shape>
                </w:pict>
              </mc:Fallback>
            </mc:AlternateConten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338"/>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001651">
                  <w:rPr>
                    <w:rFonts w:asciiTheme="minorHAnsi" w:hAnsiTheme="minorHAnsi" w:cs="Calibri"/>
                    <w:b/>
                    <w:color w:val="FFFFFF" w:themeColor="background1"/>
                    <w:sz w:val="2"/>
                    <w:szCs w:val="2"/>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EndPr/>
                  <w:sdtContent>
                    <w:r w:rsidR="00DB6731">
                      <w:rPr>
                        <w:rFonts w:asciiTheme="minorHAnsi" w:hAnsiTheme="minorHAnsi" w:cs="Calibri"/>
                        <w:b/>
                        <w:color w:val="FFFFFF" w:themeColor="background1"/>
                        <w:sz w:val="32"/>
                        <w:szCs w:val="36"/>
                      </w:rPr>
                      <w:t>Plenary opening session  afternoon</w:t>
                    </w:r>
                  </w:sdtContent>
                </w:sdt>
                <w:r w:rsidR="003623CD" w:rsidRPr="00001651">
                  <w:rPr>
                    <w:rFonts w:asciiTheme="minorHAnsi" w:hAnsiTheme="minorHAnsi" w:cs="Calibri"/>
                    <w:b/>
                    <w:color w:val="FFFFFF" w:themeColor="background1"/>
                    <w:sz w:val="2"/>
                    <w:szCs w:val="2"/>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554BC2">
                  <w:rPr>
                    <w:rFonts w:asciiTheme="minorHAnsi" w:hAnsiTheme="minorHAnsi" w:cs="Calibri"/>
                    <w:b/>
                    <w:noProof/>
                    <w:color w:val="FFFFFF" w:themeColor="background1"/>
                    <w:sz w:val="2"/>
                    <w:szCs w:val="2"/>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EndPr/>
                  <w:sdtContent>
                    <w:r w:rsidR="00DB6731">
                      <w:rPr>
                        <w:rFonts w:asciiTheme="minorHAnsi" w:hAnsiTheme="minorHAnsi" w:cs="Calibri"/>
                        <w:b/>
                        <w:noProof/>
                        <w:color w:val="FFFFFF" w:themeColor="background1"/>
                        <w:szCs w:val="36"/>
                        <w:lang w:val="en-US"/>
                      </w:rPr>
                      <w:t>Lara Nassar</w:t>
                    </w:r>
                    <w:r w:rsidR="00371E02">
                      <w:rPr>
                        <w:rFonts w:asciiTheme="minorHAnsi" w:hAnsiTheme="minorHAnsi" w:cs="Calibri"/>
                        <w:b/>
                        <w:noProof/>
                        <w:color w:val="FFFFFF" w:themeColor="background1"/>
                        <w:szCs w:val="36"/>
                        <w:lang w:val="en-US"/>
                      </w:rPr>
                      <w:t xml:space="preserve"> and Jeff Thomas</w:t>
                    </w:r>
                    <w:bookmarkStart w:id="0" w:name="_GoBack"/>
                    <w:bookmarkEnd w:id="0"/>
                  </w:sdtContent>
                </w:sdt>
                <w:r w:rsidRPr="00554BC2">
                  <w:rPr>
                    <w:rFonts w:asciiTheme="minorHAnsi" w:hAnsiTheme="minorHAnsi" w:cs="Calibri"/>
                    <w:b/>
                    <w:noProof/>
                    <w:color w:val="FFFFFF" w:themeColor="background1"/>
                    <w:sz w:val="2"/>
                    <w:szCs w:val="2"/>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554BC2">
                  <w:rPr>
                    <w:rFonts w:asciiTheme="minorHAnsi" w:hAnsiTheme="minorHAnsi" w:cs="Calibri"/>
                    <w:b/>
                    <w:noProof/>
                    <w:color w:val="FFFFFF" w:themeColor="background1"/>
                    <w:sz w:val="2"/>
                    <w:szCs w:val="2"/>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EndPr/>
                  <w:sdtContent>
                    <w:r w:rsidR="00371E02">
                      <w:rPr>
                        <w:rFonts w:asciiTheme="minorHAnsi" w:hAnsiTheme="minorHAnsi" w:cs="Calibri"/>
                        <w:b/>
                        <w:noProof/>
                        <w:color w:val="FFFFFF" w:themeColor="background1"/>
                        <w:szCs w:val="36"/>
                        <w:lang w:val="en-US"/>
                      </w:rPr>
                      <w:t>183</w:t>
                    </w:r>
                  </w:sdtContent>
                </w:sdt>
                <w:r w:rsidR="007226C9" w:rsidRPr="00554BC2">
                  <w:rPr>
                    <w:rFonts w:asciiTheme="minorHAnsi" w:hAnsiTheme="minorHAnsi" w:cs="Calibri"/>
                    <w:b/>
                    <w:noProof/>
                    <w:color w:val="FFFFFF" w:themeColor="background1"/>
                    <w:sz w:val="2"/>
                    <w:szCs w:val="2"/>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554BC2">
                  <w:rPr>
                    <w:rFonts w:asciiTheme="minorHAnsi" w:hAnsiTheme="minorHAnsi" w:cs="Calibri"/>
                    <w:b/>
                    <w:noProof/>
                    <w:color w:val="FFFFFF" w:themeColor="background1"/>
                    <w:sz w:val="2"/>
                    <w:szCs w:val="2"/>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EndPr/>
                  <w:sdtContent>
                    <w:r w:rsidR="00371E02" w:rsidRPr="00371E02">
                      <w:rPr>
                        <w:rFonts w:asciiTheme="minorHAnsi" w:hAnsiTheme="minorHAnsi" w:cs="Calibri"/>
                        <w:b/>
                        <w:noProof/>
                        <w:color w:val="FFFFFF" w:themeColor="background1"/>
                        <w:szCs w:val="36"/>
                        <w:lang w:val="en-US"/>
                      </w:rPr>
                      <w:t>Opening Parallel Plenary PEOPLE</w:t>
                    </w:r>
                  </w:sdtContent>
                </w:sdt>
                <w:r w:rsidR="007226C9" w:rsidRPr="00554BC2">
                  <w:rPr>
                    <w:rFonts w:asciiTheme="minorHAnsi" w:hAnsiTheme="minorHAnsi" w:cs="Calibri"/>
                    <w:b/>
                    <w:noProof/>
                    <w:color w:val="FFFFFF" w:themeColor="background1"/>
                    <w:sz w:val="2"/>
                    <w:szCs w:val="2"/>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5F73D2">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session (including inspiring stories</w:t>
                </w:r>
                <w:r w:rsidR="00E22D17">
                  <w:rPr>
                    <w:rFonts w:asciiTheme="minorHAnsi" w:hAnsiTheme="minorHAnsi" w:cs="Calibri"/>
                    <w:b/>
                    <w:i/>
                    <w:sz w:val="20"/>
                    <w:szCs w:val="20"/>
                  </w:rPr>
                  <w:t>, promising opportunities</w:t>
                </w:r>
                <w:r w:rsidR="008239FC">
                  <w:rPr>
                    <w:rFonts w:asciiTheme="minorHAnsi" w:hAnsiTheme="minorHAnsi" w:cs="Calibri"/>
                    <w:b/>
                    <w:i/>
                    <w:sz w:val="20"/>
                    <w:szCs w:val="20"/>
                  </w:rPr>
                  <w:t xml:space="preserve"> and innovative solutions).</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C23DC9"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EndPr/>
                  <w:sdtContent>
                    <w:r w:rsidR="00B842AC">
                      <w:rPr>
                        <w:rFonts w:asciiTheme="minorHAnsi" w:hAnsiTheme="minorHAnsi" w:cs="Calibri"/>
                        <w:sz w:val="20"/>
                        <w:szCs w:val="20"/>
                      </w:rPr>
                      <w:t xml:space="preserve">During the past decade, much has been done on trying to reconnect people with nature. One of these components that have caused controversy; is technology. Protected area management in the past has been pushing away technological </w:t>
                    </w:r>
                    <w:r w:rsidR="00AE28CA">
                      <w:rPr>
                        <w:rFonts w:asciiTheme="minorHAnsi" w:hAnsiTheme="minorHAnsi" w:cs="Calibri"/>
                        <w:sz w:val="20"/>
                        <w:szCs w:val="20"/>
                      </w:rPr>
                      <w:t>advances;</w:t>
                    </w:r>
                    <w:r w:rsidR="00B842AC">
                      <w:rPr>
                        <w:rFonts w:asciiTheme="minorHAnsi" w:hAnsiTheme="minorHAnsi" w:cs="Calibri"/>
                        <w:sz w:val="20"/>
                        <w:szCs w:val="20"/>
                      </w:rPr>
                      <w:t xml:space="preserve"> however it has been thought today that technology can help reconnect people with nature. Urbanized people </w:t>
                    </w:r>
                    <w:r w:rsidR="00D550DE">
                      <w:rPr>
                        <w:rFonts w:asciiTheme="minorHAnsi" w:hAnsiTheme="minorHAnsi" w:cs="Calibri"/>
                        <w:sz w:val="20"/>
                        <w:szCs w:val="20"/>
                      </w:rPr>
                      <w:t>are not looking for systems to save them from technology, but to help integrate urbanised and technological life with nature. Protected area management today should think more about connecting people in urbanized areas to nature by utilizing this development shift happening today. To further engage the youth and the developed world, private sector involvement</w:t>
                    </w:r>
                    <w:r w:rsidR="00AE28CA">
                      <w:rPr>
                        <w:rFonts w:asciiTheme="minorHAnsi" w:hAnsiTheme="minorHAnsi" w:cs="Calibri"/>
                        <w:sz w:val="20"/>
                        <w:szCs w:val="20"/>
                      </w:rPr>
                      <w:t xml:space="preserve"> may help making this a reality, by maybe mobilizing funding towards better investments in that area.</w:t>
                    </w:r>
                    <w:r w:rsidR="00B842AC">
                      <w:rPr>
                        <w:rFonts w:asciiTheme="minorHAnsi" w:hAnsiTheme="minorHAnsi" w:cs="Calibri"/>
                        <w:sz w:val="20"/>
                        <w:szCs w:val="20"/>
                      </w:rPr>
                      <w:t xml:space="preserve"> </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C23DC9"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EndPr/>
                  <w:sdtContent>
                    <w:r w:rsidR="00AE28CA">
                      <w:rPr>
                        <w:rFonts w:asciiTheme="minorHAnsi" w:hAnsiTheme="minorHAnsi" w:cs="Calibri"/>
                        <w:sz w:val="20"/>
                        <w:szCs w:val="20"/>
                      </w:rPr>
                      <w:t>One of the most spoken about subjects in this congress; is youth engagement. It was greatly highlighted that better youth engagement and better participation of youth groups around the world and specially in developing countries, will awaken the desire communities have towards protecting and saving wild life, their desire to be more involved in taking community action and change future generation perceptions about wild life, protected areas and rural development. However, there is much challenge in making this a reality, little to no support towards institutional capacity in developing countries exist</w:t>
                    </w:r>
                    <w:r w:rsidR="00A07F76">
                      <w:rPr>
                        <w:rFonts w:asciiTheme="minorHAnsi" w:hAnsiTheme="minorHAnsi" w:cs="Calibri"/>
                        <w:sz w:val="20"/>
                        <w:szCs w:val="20"/>
                      </w:rPr>
                      <w:t>. Moreover,</w:t>
                    </w:r>
                    <w:r w:rsidR="00AE28CA">
                      <w:rPr>
                        <w:rFonts w:asciiTheme="minorHAnsi" w:hAnsiTheme="minorHAnsi" w:cs="Calibri"/>
                        <w:sz w:val="20"/>
                        <w:szCs w:val="20"/>
                      </w:rPr>
                      <w:t xml:space="preserve"> </w:t>
                    </w:r>
                    <w:r w:rsidR="00A07F76">
                      <w:rPr>
                        <w:rFonts w:asciiTheme="minorHAnsi" w:hAnsiTheme="minorHAnsi" w:cs="Calibri"/>
                        <w:sz w:val="20"/>
                        <w:szCs w:val="20"/>
                      </w:rPr>
                      <w:t>creating new protected areas are causing conflicts when no income alternatives are created for local communities around the area</w:t>
                    </w:r>
                    <w:r w:rsidR="00AE28CA">
                      <w:rPr>
                        <w:rFonts w:asciiTheme="minorHAnsi" w:hAnsiTheme="minorHAnsi" w:cs="Calibri"/>
                        <w:sz w:val="20"/>
                        <w:szCs w:val="20"/>
                      </w:rPr>
                      <w:t xml:space="preserve"> </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C23DC9"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EndPr/>
                  <w:sdtContent>
                    <w:r w:rsidR="00A72D00">
                      <w:rPr>
                        <w:rFonts w:asciiTheme="minorHAnsi" w:hAnsiTheme="minorHAnsi" w:cs="Calibri"/>
                        <w:sz w:val="20"/>
                        <w:szCs w:val="20"/>
                      </w:rPr>
                      <w:t xml:space="preserve">Changing perceptions around the globe about rural and urbanized areas should be one of the top priorities. Rural communities are usually embarrassed about their areas and urbanized communities are not engaged with nature for big misinterpreted ideas that protected parks and nature are for (lower class). It is thought that building better protected areas and parks, better managing it will create a combination of benefits that all community groups can benefit from. Income and social status should not be a reason communities around the world </w:t>
                    </w:r>
                    <w:r w:rsidR="004C3FD4">
                      <w:rPr>
                        <w:rFonts w:asciiTheme="minorHAnsi" w:hAnsiTheme="minorHAnsi" w:cs="Calibri"/>
                        <w:sz w:val="20"/>
                        <w:szCs w:val="20"/>
                      </w:rPr>
                      <w:t>don’t benefit or are engaged with nature. (in developing countries, protected areas are not engaging local communities around it, and in developed countries some protected areas are not engaging urbanized communities)</w:t>
                    </w:r>
                    <w:r w:rsidR="00A72D00">
                      <w:rPr>
                        <w:rFonts w:asciiTheme="minorHAnsi" w:hAnsiTheme="minorHAnsi" w:cs="Calibri"/>
                        <w:sz w:val="20"/>
                        <w:szCs w:val="20"/>
                      </w:rPr>
                      <w:t xml:space="preserve">  </w:t>
                    </w:r>
                  </w:sdtContent>
                </w:sdt>
                <w:r w:rsidR="007226C9"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B9581B">
            <w:tc>
              <w:tcPr>
                <w:tcW w:w="3227"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400027222"/>
                    <w:placeholder>
                      <w:docPart w:val="2620BDA7739F4727AFCB9D5772D80AC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4C3FD4">
                      <w:rPr>
                        <w:rFonts w:asciiTheme="minorHAnsi" w:hAnsiTheme="minorHAnsi" w:cs="Calibri"/>
                        <w:color w:val="A6A6A6"/>
                        <w:sz w:val="22"/>
                        <w:szCs w:val="22"/>
                        <w:lang w:val="en-US"/>
                      </w:rPr>
                      <w:t>Improving Health and Well-Being</w:t>
                    </w:r>
                  </w:sdtContent>
                </w:sdt>
                <w:r w:rsidRPr="004B0EF2">
                  <w:rPr>
                    <w:rFonts w:asciiTheme="minorHAnsi" w:hAnsiTheme="minorHAnsi" w:cs="Calibri"/>
                    <w:color w:val="A6A6A6"/>
                    <w:sz w:val="2"/>
                    <w:szCs w:val="2"/>
                    <w:lang w:val="en-US"/>
                  </w:rPr>
                  <w:t>---</w:t>
                </w:r>
              </w:p>
            </w:tc>
            <w:tc>
              <w:tcPr>
                <w:tcW w:w="3335"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84656291"/>
                    <w:placeholder>
                      <w:docPart w:val="FF7B8FB92BB14CE180CAD0964AA5080E"/>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4C3FD4">
                      <w:rPr>
                        <w:rFonts w:asciiTheme="minorHAnsi" w:hAnsiTheme="minorHAnsi" w:cs="Calibri"/>
                        <w:color w:val="A6A6A6"/>
                        <w:sz w:val="22"/>
                        <w:szCs w:val="22"/>
                        <w:lang w:val="en-US"/>
                      </w:rPr>
                      <w:t>Inspiring a New Generation</w:t>
                    </w:r>
                  </w:sdtContent>
                </w:sdt>
                <w:r w:rsidRPr="004B0EF2">
                  <w:rPr>
                    <w:rFonts w:asciiTheme="minorHAnsi" w:hAnsiTheme="minorHAnsi" w:cs="Calibri"/>
                    <w:color w:val="A6A6A6"/>
                    <w:sz w:val="2"/>
                    <w:szCs w:val="2"/>
                    <w:lang w:val="en-US"/>
                  </w:rPr>
                  <w:t>---</w:t>
                </w:r>
              </w:p>
            </w:tc>
            <w:tc>
              <w:tcPr>
                <w:tcW w:w="3219"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062101767"/>
                    <w:placeholder>
                      <w:docPart w:val="DD423A9635064FC99CFF6E78BAA90453"/>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A4490B">
                      <w:rPr>
                        <w:rFonts w:asciiTheme="minorHAnsi" w:hAnsiTheme="minorHAnsi" w:cs="Calibri"/>
                        <w:color w:val="A6A6A6"/>
                        <w:sz w:val="22"/>
                        <w:szCs w:val="22"/>
                        <w:lang w:val="en-US"/>
                      </w:rPr>
                      <w:t>Capacity Development</w:t>
                    </w:r>
                  </w:sdtContent>
                </w:sdt>
                <w:r w:rsidRPr="004B0EF2">
                  <w:rPr>
                    <w:rFonts w:asciiTheme="minorHAnsi" w:hAnsiTheme="minorHAnsi" w:cs="Calibri"/>
                    <w:color w:val="A6A6A6"/>
                    <w:sz w:val="2"/>
                    <w:szCs w:val="2"/>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D22C96">
                <w:pPr>
                  <w:spacing w:beforeLines="50" w:before="120" w:afterLines="50" w:after="120"/>
                  <w:rPr>
                    <w:rFonts w:ascii="Calibri" w:hAnsi="Calibri" w:cs="Calibri"/>
                    <w:b/>
                    <w:i/>
                    <w:sz w:val="20"/>
                    <w:szCs w:val="20"/>
                  </w:rPr>
                </w:pPr>
                <w:r>
                  <w:rPr>
                    <w:rFonts w:ascii="Calibri" w:hAnsi="Calibri" w:cs="Calibri"/>
                    <w:b/>
                    <w:i/>
                    <w:sz w:val="20"/>
                    <w:szCs w:val="20"/>
                  </w:rPr>
                  <w:lastRenderedPageBreak/>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B17AD4">
                <w:pPr>
                  <w:spacing w:beforeLines="50" w:before="120" w:afterLines="50" w:after="120"/>
                  <w:rPr>
                    <w:rFonts w:ascii="Calibri" w:hAnsi="Calibr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892605837"/>
                    <w:placeholder>
                      <w:docPart w:val="71CB5B699D7D476FB19EAB593E59342B"/>
                    </w:placeholder>
                    <w:showingPlcHdr/>
                  </w:sdtPr>
                  <w:sdtEndPr/>
                  <w:sdtContent>
                    <w:r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9781"/>
          </w:tblGrid>
          <w:tr w:rsidR="00B17AD4" w:rsidRPr="00001651" w:rsidTr="00D22C96">
            <w:tc>
              <w:tcPr>
                <w:tcW w:w="9781" w:type="dxa"/>
                <w:shd w:val="clear" w:color="auto" w:fill="365F91"/>
              </w:tcPr>
              <w:p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1186377"/>
                    <w:placeholder>
                      <w:docPart w:val="9E234753AC8249978E315D9D02AAE075"/>
                    </w:placeholder>
                    <w:showingPlcHd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567"/>
            <w:gridCol w:w="6663"/>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B96CB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62E0D">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C23DC9"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EndPr/>
                  <w:sdtContent>
                    <w:r w:rsidR="004C3FD4">
                      <w:rPr>
                        <w:rFonts w:asciiTheme="minorHAnsi" w:hAnsiTheme="minorHAnsi" w:cs="Calibri"/>
                        <w:sz w:val="20"/>
                        <w:szCs w:val="20"/>
                      </w:rPr>
                      <w:t xml:space="preserve">Every effort must be made, by providing opportunities, to engage people, especially youth in connecting with nature. Many examples exist in the world but those that establish an emotional and support an emotional connection are strongest </w:t>
                    </w:r>
                    <w:sdt>
                      <w:sdtPr>
                        <w:rPr>
                          <w:rFonts w:asciiTheme="minorHAnsi" w:hAnsiTheme="minorHAnsi" w:cs="Calibri"/>
                          <w:sz w:val="20"/>
                          <w:szCs w:val="20"/>
                        </w:rPr>
                        <w:id w:val="-1617666391"/>
                        <w:placeholder>
                          <w:docPart w:val="091C14C93E784164813A3C8923177741"/>
                        </w:placeholder>
                      </w:sdtPr>
                      <w:sdtContent>
                        <w:r w:rsidR="004C3FD4">
                          <w:rPr>
                            <w:rFonts w:asciiTheme="minorHAnsi" w:hAnsiTheme="minorHAnsi" w:cs="Calibri"/>
                            <w:sz w:val="20"/>
                            <w:szCs w:val="20"/>
                          </w:rPr>
                          <w:t xml:space="preserve">We can use people such as park rangers with inspiring stories about their work in protected areas to promote the values and benefits of conservation of nature </w:t>
                        </w:r>
                      </w:sdtContent>
                    </w:sdt>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67078037"/>
                    <w:placeholder>
                      <w:docPart w:val="95A714C4E35D4A4CB7E00216BF02597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409541936"/>
                    <w:placeholder>
                      <w:docPart w:val="AD1BFCD689AE484CA9A69FA1FF1E2423"/>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676C27">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C23DC9"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dtPr>
                  <w:sdtEndPr/>
                  <w:sdtContent>
                    <w:sdt>
                      <w:sdtPr>
                        <w:rPr>
                          <w:rFonts w:asciiTheme="minorHAnsi" w:hAnsiTheme="minorHAnsi" w:cs="Calibri"/>
                          <w:sz w:val="20"/>
                          <w:szCs w:val="20"/>
                        </w:rPr>
                        <w:id w:val="641853351"/>
                        <w:placeholder>
                          <w:docPart w:val="2A0CCBD5225342E4BB330EAF54364C6B"/>
                        </w:placeholder>
                      </w:sdtPr>
                      <w:sdtContent>
                        <w:r w:rsidR="00371E02">
                          <w:rPr>
                            <w:rFonts w:asciiTheme="minorHAnsi" w:hAnsiTheme="minorHAnsi" w:cs="Calibri"/>
                            <w:sz w:val="20"/>
                            <w:szCs w:val="20"/>
                          </w:rPr>
                          <w:t xml:space="preserve">WE   need to make use of social media and the digital world to promote and connect people with nature, </w:t>
                        </w:r>
                      </w:sdtContent>
                    </w:sdt>
                    <w:r w:rsidR="00371E02">
                      <w:rPr>
                        <w:rFonts w:asciiTheme="minorHAnsi" w:hAnsiTheme="minorHAnsi" w:cs="Calibri"/>
                        <w:b/>
                        <w:noProof/>
                        <w:sz w:val="2"/>
                        <w:szCs w:val="2"/>
                        <w:lang w:val="en-US"/>
                      </w:rPr>
                      <w: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752932515"/>
                    <w:placeholder>
                      <w:docPart w:val="166A69DFFB65421E885F973CEFA438A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406573684"/>
                    <w:placeholder>
                      <w:docPart w:val="137A31CE93B848AEA5A9CC839C5A7807"/>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9E65E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C23DC9"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dtPr>
                  <w:sdtEndPr/>
                  <w:sdtContent>
                    <w:sdt>
                      <w:sdtPr>
                        <w:rPr>
                          <w:rFonts w:asciiTheme="minorHAnsi" w:hAnsiTheme="minorHAnsi" w:cs="Calibri"/>
                          <w:sz w:val="20"/>
                          <w:szCs w:val="20"/>
                        </w:rPr>
                        <w:id w:val="-174961906"/>
                        <w:placeholder>
                          <w:docPart w:val="924B4B1657B14778846042E93ABBD959"/>
                        </w:placeholder>
                      </w:sdtPr>
                      <w:sdtContent>
                        <w:r w:rsidR="00371E02">
                          <w:rPr>
                            <w:rFonts w:asciiTheme="minorHAnsi" w:hAnsiTheme="minorHAnsi" w:cs="Calibri"/>
                            <w:sz w:val="20"/>
                            <w:szCs w:val="20"/>
                          </w:rPr>
                          <w:t xml:space="preserve">People must be involved in the management of protected areas so they have the opportunities to obtain monetary and </w:t>
                        </w:r>
                        <w:proofErr w:type="spellStart"/>
                        <w:r w:rsidR="00371E02">
                          <w:rPr>
                            <w:rFonts w:asciiTheme="minorHAnsi" w:hAnsiTheme="minorHAnsi" w:cs="Calibri"/>
                            <w:sz w:val="20"/>
                            <w:szCs w:val="20"/>
                          </w:rPr>
                          <w:t>non monetary</w:t>
                        </w:r>
                        <w:proofErr w:type="spellEnd"/>
                        <w:r w:rsidR="00371E02">
                          <w:rPr>
                            <w:rFonts w:asciiTheme="minorHAnsi" w:hAnsiTheme="minorHAnsi" w:cs="Calibri"/>
                            <w:sz w:val="20"/>
                            <w:szCs w:val="20"/>
                          </w:rPr>
                          <w:t xml:space="preserve"> benefits to ensure long term sustainability of the protected areas</w:t>
                        </w:r>
                      </w:sdtContent>
                    </w:sdt>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629925218"/>
                    <w:placeholder>
                      <w:docPart w:val="FAE3FE4B758142DA88CA797D4A6BB7D0"/>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87778911"/>
                    <w:placeholder>
                      <w:docPart w:val="25EDFC880C2A4A92913802FE0CA02ED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583983"/>
                    <w:placeholder>
                      <w:docPart w:val="797F7FA47C5E4F76AB5009533FFB56AF"/>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A4490B">
                      <w:rPr>
                        <w:rFonts w:asciiTheme="minorHAnsi" w:hAnsiTheme="minorHAnsi" w:cs="Calibri"/>
                        <w:color w:val="A6A6A6"/>
                        <w:sz w:val="22"/>
                        <w:szCs w:val="22"/>
                        <w:lang w:val="en-US"/>
                      </w:rPr>
                      <w:t>Reaching Conservation Goals</w:t>
                    </w:r>
                  </w:sdtContent>
                </w:sdt>
                <w:r w:rsidRPr="004B0EF2">
                  <w:rPr>
                    <w:rFonts w:asciiTheme="minorHAnsi" w:hAnsiTheme="minorHAnsi" w:cs="Calibri"/>
                    <w:color w:val="A6A6A6"/>
                    <w:sz w:val="2"/>
                    <w:szCs w:val="2"/>
                    <w:lang w:val="en-US"/>
                  </w:rPr>
                  <w:t>---</w:t>
                </w:r>
              </w:p>
            </w:tc>
            <w:tc>
              <w:tcPr>
                <w:tcW w:w="3335"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219"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4C2699" w:rsidRPr="00001651" w:rsidRDefault="004C2699" w:rsidP="005F2813">
          <w:pPr>
            <w:pStyle w:val="BodyText"/>
            <w:rPr>
              <w:rFonts w:asciiTheme="minorHAnsi" w:hAnsiTheme="minorHAnsi" w:cs="Calibri"/>
              <w:sz w:val="22"/>
              <w:szCs w:val="20"/>
              <w:lang w:val="en-US"/>
            </w:rPr>
          </w:pPr>
        </w:p>
        <w:p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C75D6D">
                <w:pPr>
                  <w:spacing w:beforeLines="50" w:before="120" w:afterLines="50" w:after="120"/>
                  <w:rPr>
                    <w:rFonts w:asciiTheme="minorHAnsi" w:hAnsiTheme="minorHAns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b/>
                      <w:sz w:val="20"/>
                      <w:szCs w:val="20"/>
                    </w:rPr>
                    <w:id w:val="-436911367"/>
                    <w:placeholder>
                      <w:docPart w:val="E0A8A7A16C754BC5B9E205B67AE5BAF4"/>
                    </w:placeholder>
                    <w:showingPlcHdr/>
                  </w:sdtPr>
                  <w:sdtEndPr/>
                  <w:sdtContent>
                    <w:r w:rsidR="00A25C89"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p w:rsidR="00737CF4" w:rsidRPr="00001651" w:rsidRDefault="00737CF4" w:rsidP="00FB755C">
          <w:pPr>
            <w:pStyle w:val="BodyText"/>
            <w:rPr>
              <w:rFonts w:asciiTheme="minorHAnsi" w:hAnsiTheme="minorHAnsi" w:cs="Calibri"/>
              <w:sz w:val="22"/>
              <w:szCs w:val="20"/>
              <w:lang w:val="en-US"/>
            </w:rPr>
          </w:pPr>
        </w:p>
        <w:p w:rsidR="00D8031D" w:rsidRPr="00001651" w:rsidRDefault="00D8031D" w:rsidP="00FB755C">
          <w:pPr>
            <w:pStyle w:val="BodyText"/>
            <w:rPr>
              <w:rFonts w:asciiTheme="minorHAnsi" w:hAnsiTheme="minorHAnsi" w:cs="Calibri"/>
              <w:sz w:val="22"/>
              <w:szCs w:val="20"/>
              <w:lang w:val="en-US"/>
            </w:rPr>
          </w:pPr>
        </w:p>
        <w:p w:rsidR="00D8031D" w:rsidRPr="00001651" w:rsidRDefault="00C23DC9" w:rsidP="00FB755C">
          <w:pPr>
            <w:pStyle w:val="BodyText"/>
            <w:rPr>
              <w:rFonts w:asciiTheme="minorHAnsi" w:hAnsiTheme="minorHAnsi" w:cs="Calibri"/>
              <w:sz w:val="22"/>
              <w:szCs w:val="20"/>
              <w:lang w:val="en-US"/>
            </w:rPr>
          </w:pPr>
        </w:p>
      </w:sdtContent>
    </w:sdt>
    <w:sectPr w:rsidR="00D8031D" w:rsidRPr="00001651" w:rsidSect="00207D2A">
      <w:footerReference w:type="default" r:id="rId13"/>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DC9" w:rsidRDefault="00C23DC9" w:rsidP="00314E7E">
      <w:r>
        <w:separator/>
      </w:r>
    </w:p>
  </w:endnote>
  <w:endnote w:type="continuationSeparator" w:id="0">
    <w:p w:rsidR="00C23DC9" w:rsidRDefault="00C23DC9"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35" w:rsidRDefault="00753C35">
    <w:pPr>
      <w:pStyle w:val="Footer"/>
      <w:jc w:val="center"/>
    </w:pPr>
    <w:r>
      <w:fldChar w:fldCharType="begin"/>
    </w:r>
    <w:r>
      <w:instrText xml:space="preserve"> PAGE   \* MERGEFORMAT </w:instrText>
    </w:r>
    <w:r>
      <w:fldChar w:fldCharType="separate"/>
    </w:r>
    <w:r w:rsidR="00371E02">
      <w:rPr>
        <w:noProof/>
      </w:rPr>
      <w:t>1</w:t>
    </w:r>
    <w:r>
      <w:fldChar w:fldCharType="end"/>
    </w:r>
  </w:p>
  <w:p w:rsidR="00C85681" w:rsidRPr="00596FF8" w:rsidRDefault="00C85681"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DC9" w:rsidRDefault="00C23DC9" w:rsidP="00314E7E">
      <w:r>
        <w:separator/>
      </w:r>
    </w:p>
  </w:footnote>
  <w:footnote w:type="continuationSeparator" w:id="0">
    <w:p w:rsidR="00C23DC9" w:rsidRDefault="00C23DC9" w:rsidP="0031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3B"/>
    <w:rsid w:val="00001651"/>
    <w:rsid w:val="000112BE"/>
    <w:rsid w:val="000303E3"/>
    <w:rsid w:val="0003150A"/>
    <w:rsid w:val="0003207C"/>
    <w:rsid w:val="00043131"/>
    <w:rsid w:val="00052FEB"/>
    <w:rsid w:val="0005374D"/>
    <w:rsid w:val="00060971"/>
    <w:rsid w:val="00066941"/>
    <w:rsid w:val="00066C11"/>
    <w:rsid w:val="00066F24"/>
    <w:rsid w:val="00090AA4"/>
    <w:rsid w:val="000B2D82"/>
    <w:rsid w:val="000C44C2"/>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6E8E"/>
    <w:rsid w:val="001F6B60"/>
    <w:rsid w:val="001F7F21"/>
    <w:rsid w:val="00202DAF"/>
    <w:rsid w:val="00203C67"/>
    <w:rsid w:val="00205B0D"/>
    <w:rsid w:val="00207D2A"/>
    <w:rsid w:val="00257379"/>
    <w:rsid w:val="002653DC"/>
    <w:rsid w:val="00265665"/>
    <w:rsid w:val="00265720"/>
    <w:rsid w:val="00266C44"/>
    <w:rsid w:val="00267583"/>
    <w:rsid w:val="00271DC2"/>
    <w:rsid w:val="00275278"/>
    <w:rsid w:val="00284AC4"/>
    <w:rsid w:val="00286678"/>
    <w:rsid w:val="002D0DB0"/>
    <w:rsid w:val="002D7054"/>
    <w:rsid w:val="003121F8"/>
    <w:rsid w:val="00314E7E"/>
    <w:rsid w:val="003156BF"/>
    <w:rsid w:val="00324295"/>
    <w:rsid w:val="003315F8"/>
    <w:rsid w:val="00340489"/>
    <w:rsid w:val="00344D1F"/>
    <w:rsid w:val="003623CD"/>
    <w:rsid w:val="003638F3"/>
    <w:rsid w:val="00367F6D"/>
    <w:rsid w:val="00371E02"/>
    <w:rsid w:val="00374B17"/>
    <w:rsid w:val="003819EC"/>
    <w:rsid w:val="00381B59"/>
    <w:rsid w:val="003A3ACA"/>
    <w:rsid w:val="003A4ECA"/>
    <w:rsid w:val="003B05FB"/>
    <w:rsid w:val="003B492D"/>
    <w:rsid w:val="003B5003"/>
    <w:rsid w:val="003B76C2"/>
    <w:rsid w:val="003D1429"/>
    <w:rsid w:val="003D347E"/>
    <w:rsid w:val="003D6D0F"/>
    <w:rsid w:val="004251F3"/>
    <w:rsid w:val="004278D6"/>
    <w:rsid w:val="00431C41"/>
    <w:rsid w:val="0045174B"/>
    <w:rsid w:val="00476A82"/>
    <w:rsid w:val="004917F2"/>
    <w:rsid w:val="00492991"/>
    <w:rsid w:val="004B0EF2"/>
    <w:rsid w:val="004B79A5"/>
    <w:rsid w:val="004C2699"/>
    <w:rsid w:val="004C3FD4"/>
    <w:rsid w:val="004C764B"/>
    <w:rsid w:val="004D55C2"/>
    <w:rsid w:val="004F2F89"/>
    <w:rsid w:val="0050555B"/>
    <w:rsid w:val="005213A1"/>
    <w:rsid w:val="00524AAF"/>
    <w:rsid w:val="00540DE5"/>
    <w:rsid w:val="00540F1B"/>
    <w:rsid w:val="00554BC2"/>
    <w:rsid w:val="00556034"/>
    <w:rsid w:val="00556AED"/>
    <w:rsid w:val="00572D82"/>
    <w:rsid w:val="00577D60"/>
    <w:rsid w:val="00596FF8"/>
    <w:rsid w:val="005A1BA5"/>
    <w:rsid w:val="005A609B"/>
    <w:rsid w:val="005B05B6"/>
    <w:rsid w:val="005D739E"/>
    <w:rsid w:val="005E1BB6"/>
    <w:rsid w:val="005F2813"/>
    <w:rsid w:val="005F73D2"/>
    <w:rsid w:val="006005DA"/>
    <w:rsid w:val="00601FF4"/>
    <w:rsid w:val="00620FA1"/>
    <w:rsid w:val="00624BD4"/>
    <w:rsid w:val="00642ACF"/>
    <w:rsid w:val="00645AC2"/>
    <w:rsid w:val="00650817"/>
    <w:rsid w:val="0067333D"/>
    <w:rsid w:val="00674254"/>
    <w:rsid w:val="006873FF"/>
    <w:rsid w:val="006A619E"/>
    <w:rsid w:val="006B3062"/>
    <w:rsid w:val="006C6229"/>
    <w:rsid w:val="006C63A1"/>
    <w:rsid w:val="006D102D"/>
    <w:rsid w:val="006D5E01"/>
    <w:rsid w:val="006D67F5"/>
    <w:rsid w:val="006F1761"/>
    <w:rsid w:val="00705339"/>
    <w:rsid w:val="00710961"/>
    <w:rsid w:val="00716CAE"/>
    <w:rsid w:val="007226C9"/>
    <w:rsid w:val="00736F1D"/>
    <w:rsid w:val="00737CF4"/>
    <w:rsid w:val="00746C63"/>
    <w:rsid w:val="00753C35"/>
    <w:rsid w:val="00753DAC"/>
    <w:rsid w:val="007567D5"/>
    <w:rsid w:val="00775196"/>
    <w:rsid w:val="007850B0"/>
    <w:rsid w:val="00790FD8"/>
    <w:rsid w:val="00797536"/>
    <w:rsid w:val="00797F28"/>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3F03"/>
    <w:rsid w:val="008B11F2"/>
    <w:rsid w:val="008B75E2"/>
    <w:rsid w:val="008C7926"/>
    <w:rsid w:val="008D3E37"/>
    <w:rsid w:val="008D51C2"/>
    <w:rsid w:val="008E4940"/>
    <w:rsid w:val="008F5220"/>
    <w:rsid w:val="008F74D0"/>
    <w:rsid w:val="00903EC2"/>
    <w:rsid w:val="0090686C"/>
    <w:rsid w:val="009112BA"/>
    <w:rsid w:val="0091480F"/>
    <w:rsid w:val="00914D82"/>
    <w:rsid w:val="009219FF"/>
    <w:rsid w:val="00964671"/>
    <w:rsid w:val="0097028C"/>
    <w:rsid w:val="0098283F"/>
    <w:rsid w:val="00990D65"/>
    <w:rsid w:val="009B1032"/>
    <w:rsid w:val="009C1657"/>
    <w:rsid w:val="009C3330"/>
    <w:rsid w:val="00A07983"/>
    <w:rsid w:val="00A07F76"/>
    <w:rsid w:val="00A169BE"/>
    <w:rsid w:val="00A213E2"/>
    <w:rsid w:val="00A25C89"/>
    <w:rsid w:val="00A4490B"/>
    <w:rsid w:val="00A71269"/>
    <w:rsid w:val="00A72D00"/>
    <w:rsid w:val="00A93721"/>
    <w:rsid w:val="00A93B0F"/>
    <w:rsid w:val="00AB5A8E"/>
    <w:rsid w:val="00AE28CA"/>
    <w:rsid w:val="00B06FD3"/>
    <w:rsid w:val="00B17AD4"/>
    <w:rsid w:val="00B275D4"/>
    <w:rsid w:val="00B36871"/>
    <w:rsid w:val="00B40BDD"/>
    <w:rsid w:val="00B62D34"/>
    <w:rsid w:val="00B6451C"/>
    <w:rsid w:val="00B65BEA"/>
    <w:rsid w:val="00B6702B"/>
    <w:rsid w:val="00B74847"/>
    <w:rsid w:val="00B83DD7"/>
    <w:rsid w:val="00B842AC"/>
    <w:rsid w:val="00B84F6F"/>
    <w:rsid w:val="00B97168"/>
    <w:rsid w:val="00B974CB"/>
    <w:rsid w:val="00BB46DB"/>
    <w:rsid w:val="00BC211F"/>
    <w:rsid w:val="00BD18F4"/>
    <w:rsid w:val="00BD225E"/>
    <w:rsid w:val="00BD5B4B"/>
    <w:rsid w:val="00BD7F30"/>
    <w:rsid w:val="00BE40AE"/>
    <w:rsid w:val="00BE45A4"/>
    <w:rsid w:val="00BE469F"/>
    <w:rsid w:val="00C151D8"/>
    <w:rsid w:val="00C20ED4"/>
    <w:rsid w:val="00C23DC9"/>
    <w:rsid w:val="00C37D6B"/>
    <w:rsid w:val="00C60E65"/>
    <w:rsid w:val="00C64DBC"/>
    <w:rsid w:val="00C72102"/>
    <w:rsid w:val="00C75D6D"/>
    <w:rsid w:val="00C844E4"/>
    <w:rsid w:val="00C85681"/>
    <w:rsid w:val="00CB444F"/>
    <w:rsid w:val="00CB5DD7"/>
    <w:rsid w:val="00CD161E"/>
    <w:rsid w:val="00D13570"/>
    <w:rsid w:val="00D13E1A"/>
    <w:rsid w:val="00D15EB5"/>
    <w:rsid w:val="00D169DF"/>
    <w:rsid w:val="00D25557"/>
    <w:rsid w:val="00D3237C"/>
    <w:rsid w:val="00D33165"/>
    <w:rsid w:val="00D34D2F"/>
    <w:rsid w:val="00D52139"/>
    <w:rsid w:val="00D550DE"/>
    <w:rsid w:val="00D60D89"/>
    <w:rsid w:val="00D7027C"/>
    <w:rsid w:val="00D8031D"/>
    <w:rsid w:val="00D87CB4"/>
    <w:rsid w:val="00DA4D10"/>
    <w:rsid w:val="00DB6731"/>
    <w:rsid w:val="00DC56D7"/>
    <w:rsid w:val="00DC5875"/>
    <w:rsid w:val="00DD7159"/>
    <w:rsid w:val="00DE4F22"/>
    <w:rsid w:val="00DF69B9"/>
    <w:rsid w:val="00E014E8"/>
    <w:rsid w:val="00E01C1E"/>
    <w:rsid w:val="00E04DE3"/>
    <w:rsid w:val="00E12949"/>
    <w:rsid w:val="00E16C9E"/>
    <w:rsid w:val="00E22D17"/>
    <w:rsid w:val="00E23FF3"/>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6071"/>
    <w:rsid w:val="00EC6D3B"/>
    <w:rsid w:val="00EF6924"/>
    <w:rsid w:val="00F24AEE"/>
    <w:rsid w:val="00FB755C"/>
    <w:rsid w:val="00FD0D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PCReports@iuc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PCReports@iucn.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514C34" w:rsidP="00514C34">
          <w:pPr>
            <w:pStyle w:val="EF77EEFC25B7425FA666C08BB4236FA014"/>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514C34" w:rsidP="00514C34">
          <w:pPr>
            <w:pStyle w:val="1CD33726576E4A188AC71CF76EA2D4F114"/>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514C34" w:rsidP="00514C34">
          <w:pPr>
            <w:pStyle w:val="E18264AFC8774E5B9161A8BCA1B3E41C14"/>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514C34" w:rsidP="00514C34">
          <w:pPr>
            <w:pStyle w:val="0580923F74304FBB9B44D8E6739BACB714"/>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514C34" w:rsidP="00514C34">
          <w:pPr>
            <w:pStyle w:val="95A714C4E35D4A4CB7E00216BF02597514"/>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514C34" w:rsidP="00514C34">
          <w:pPr>
            <w:pStyle w:val="AD1BFCD689AE484CA9A69FA1FF1E242314"/>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514C34" w:rsidP="00514C34">
          <w:pPr>
            <w:pStyle w:val="FA9BD632A746426FB11FCB3A2B1CC27E14"/>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514C34" w:rsidP="00514C34">
          <w:pPr>
            <w:pStyle w:val="166A69DFFB65421E885F973CEFA438A514"/>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514C34" w:rsidP="00514C34">
          <w:pPr>
            <w:pStyle w:val="137A31CE93B848AEA5A9CC839C5A780714"/>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514C34" w:rsidP="00514C34">
          <w:pPr>
            <w:pStyle w:val="5A5EB7FFDE564FA59E446BAABE7A1CAE14"/>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514C34" w:rsidP="00514C34">
          <w:pPr>
            <w:pStyle w:val="FAE3FE4B758142DA88CA797D4A6BB7D014"/>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514C34" w:rsidP="00514C34">
          <w:pPr>
            <w:pStyle w:val="25EDFC880C2A4A92913802FE0CA02ED514"/>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514C34" w:rsidP="00514C34">
          <w:pPr>
            <w:pStyle w:val="215F3691EF5F4D0189D9251F3F74189911"/>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514C34" w:rsidP="00514C34">
          <w:pPr>
            <w:pStyle w:val="FAA9A162B19B4E9B9C7C62EC0F5F0F4E13"/>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514C34" w:rsidP="00514C34">
          <w:pPr>
            <w:pStyle w:val="58A9130DF40D4E378DF7C1CAF37691A213"/>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514C34" w:rsidP="00514C34">
          <w:pPr>
            <w:pStyle w:val="E0A8A7A16C754BC5B9E205B67AE5BAF413"/>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514C34" w:rsidP="00514C34">
          <w:pPr>
            <w:pStyle w:val="52924C6584A34922B01FA55841FFC62C12"/>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514C34" w:rsidP="00514C34">
          <w:pPr>
            <w:pStyle w:val="71CB5B699D7D476FB19EAB593E59342B10"/>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514C34" w:rsidP="00514C34">
          <w:pPr>
            <w:pStyle w:val="2620BDA7739F4727AFCB9D5772D80ACB7"/>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514C34" w:rsidP="00514C34">
          <w:pPr>
            <w:pStyle w:val="FF7B8FB92BB14CE180CAD0964AA5080E7"/>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514C34" w:rsidP="00514C34">
          <w:pPr>
            <w:pStyle w:val="DD423A9635064FC99CFF6E78BAA904537"/>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514C34" w:rsidP="00514C34">
          <w:pPr>
            <w:pStyle w:val="9E234753AC8249978E315D9D02AAE0757"/>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514C34" w:rsidP="00514C34">
          <w:pPr>
            <w:pStyle w:val="797F7FA47C5E4F76AB5009533FFB56AF7"/>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514C34" w:rsidP="00514C34">
          <w:pPr>
            <w:pStyle w:val="EB97380198E9436BB138D2F27313FA1B7"/>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514C34" w:rsidP="00514C34">
          <w:pPr>
            <w:pStyle w:val="D0D659605AC3438FAC661CC503ED09057"/>
          </w:pPr>
          <w:r w:rsidRPr="00001651">
            <w:rPr>
              <w:rStyle w:val="PlaceholderText"/>
              <w:rFonts w:asciiTheme="minorHAnsi" w:hAnsiTheme="minorHAnsi"/>
            </w:rPr>
            <w:t>Choose an item.</w:t>
          </w:r>
        </w:p>
      </w:docPartBody>
    </w:docPart>
    <w:docPart>
      <w:docPartPr>
        <w:name w:val="091C14C93E784164813A3C8923177741"/>
        <w:category>
          <w:name w:val="General"/>
          <w:gallery w:val="placeholder"/>
        </w:category>
        <w:types>
          <w:type w:val="bbPlcHdr"/>
        </w:types>
        <w:behaviors>
          <w:behavior w:val="content"/>
        </w:behaviors>
        <w:guid w:val="{A9949D71-4D10-4761-93DF-48A2365568C4}"/>
      </w:docPartPr>
      <w:docPartBody>
        <w:p w:rsidR="00000000" w:rsidRDefault="00EC481C" w:rsidP="00EC481C">
          <w:pPr>
            <w:pStyle w:val="091C14C93E784164813A3C8923177741"/>
          </w:pPr>
          <w:r>
            <w:rPr>
              <w:rStyle w:val="PlaceholderText"/>
            </w:rPr>
            <w:t>Click here to enter text.</w:t>
          </w:r>
        </w:p>
      </w:docPartBody>
    </w:docPart>
    <w:docPart>
      <w:docPartPr>
        <w:name w:val="2A0CCBD5225342E4BB330EAF54364C6B"/>
        <w:category>
          <w:name w:val="General"/>
          <w:gallery w:val="placeholder"/>
        </w:category>
        <w:types>
          <w:type w:val="bbPlcHdr"/>
        </w:types>
        <w:behaviors>
          <w:behavior w:val="content"/>
        </w:behaviors>
        <w:guid w:val="{57132106-0BA1-4D02-A8D7-6872A85BE51C}"/>
      </w:docPartPr>
      <w:docPartBody>
        <w:p w:rsidR="00000000" w:rsidRDefault="00EC481C" w:rsidP="00EC481C">
          <w:pPr>
            <w:pStyle w:val="2A0CCBD5225342E4BB330EAF54364C6B"/>
          </w:pPr>
          <w:r>
            <w:rPr>
              <w:rStyle w:val="PlaceholderText"/>
            </w:rPr>
            <w:t>Click here to enter text.</w:t>
          </w:r>
        </w:p>
      </w:docPartBody>
    </w:docPart>
    <w:docPart>
      <w:docPartPr>
        <w:name w:val="924B4B1657B14778846042E93ABBD959"/>
        <w:category>
          <w:name w:val="General"/>
          <w:gallery w:val="placeholder"/>
        </w:category>
        <w:types>
          <w:type w:val="bbPlcHdr"/>
        </w:types>
        <w:behaviors>
          <w:behavior w:val="content"/>
        </w:behaviors>
        <w:guid w:val="{6C1C30A2-C95A-4A9A-AB6C-2E2E34E43C05}"/>
      </w:docPartPr>
      <w:docPartBody>
        <w:p w:rsidR="00000000" w:rsidRDefault="00EC481C" w:rsidP="00EC481C">
          <w:pPr>
            <w:pStyle w:val="924B4B1657B14778846042E93ABBD95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A2DF3"/>
    <w:rsid w:val="001206AD"/>
    <w:rsid w:val="00123B1B"/>
    <w:rsid w:val="00214F0F"/>
    <w:rsid w:val="00334368"/>
    <w:rsid w:val="003E5EE4"/>
    <w:rsid w:val="004F7DEA"/>
    <w:rsid w:val="00507361"/>
    <w:rsid w:val="00514C34"/>
    <w:rsid w:val="007D6109"/>
    <w:rsid w:val="00843B30"/>
    <w:rsid w:val="008B45AD"/>
    <w:rsid w:val="00BE121C"/>
    <w:rsid w:val="00CA04DD"/>
    <w:rsid w:val="00D01FFE"/>
    <w:rsid w:val="00D33941"/>
    <w:rsid w:val="00DF1436"/>
    <w:rsid w:val="00DF4B4C"/>
    <w:rsid w:val="00E702C6"/>
    <w:rsid w:val="00EC481C"/>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81C"/>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091C14C93E784164813A3C8923177741">
    <w:name w:val="091C14C93E784164813A3C8923177741"/>
    <w:rsid w:val="00EC481C"/>
    <w:rPr>
      <w:lang w:val="en-US" w:eastAsia="en-US"/>
    </w:rPr>
  </w:style>
  <w:style w:type="paragraph" w:customStyle="1" w:styleId="2A0CCBD5225342E4BB330EAF54364C6B">
    <w:name w:val="2A0CCBD5225342E4BB330EAF54364C6B"/>
    <w:rsid w:val="00EC481C"/>
    <w:rPr>
      <w:lang w:val="en-US" w:eastAsia="en-US"/>
    </w:rPr>
  </w:style>
  <w:style w:type="paragraph" w:customStyle="1" w:styleId="924B4B1657B14778846042E93ABBD959">
    <w:name w:val="924B4B1657B14778846042E93ABBD959"/>
    <w:rsid w:val="00EC481C"/>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81C"/>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091C14C93E784164813A3C8923177741">
    <w:name w:val="091C14C93E784164813A3C8923177741"/>
    <w:rsid w:val="00EC481C"/>
    <w:rPr>
      <w:lang w:val="en-US" w:eastAsia="en-US"/>
    </w:rPr>
  </w:style>
  <w:style w:type="paragraph" w:customStyle="1" w:styleId="2A0CCBD5225342E4BB330EAF54364C6B">
    <w:name w:val="2A0CCBD5225342E4BB330EAF54364C6B"/>
    <w:rsid w:val="00EC481C"/>
    <w:rPr>
      <w:lang w:val="en-US" w:eastAsia="en-US"/>
    </w:rPr>
  </w:style>
  <w:style w:type="paragraph" w:customStyle="1" w:styleId="924B4B1657B14778846042E93ABBD959">
    <w:name w:val="924B4B1657B14778846042E93ABBD959"/>
    <w:rsid w:val="00EC481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DF5B6-7C4C-427C-9624-F42ADF35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Template>
  <TotalTime>97</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
  <LinksUpToDate>false</LinksUpToDate>
  <CharactersWithSpaces>4690</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LARA</cp:lastModifiedBy>
  <cp:revision>6</cp:revision>
  <cp:lastPrinted>2014-09-24T08:31:00Z</cp:lastPrinted>
  <dcterms:created xsi:type="dcterms:W3CDTF">2014-11-13T02:02:00Z</dcterms:created>
  <dcterms:modified xsi:type="dcterms:W3CDTF">2014-11-14T01:05:00Z</dcterms:modified>
</cp:coreProperties>
</file>